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AD" w:rsidRDefault="00422FAD" w:rsidP="00422FA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913CA">
        <w:rPr>
          <w:rFonts w:ascii="Times New Roman" w:eastAsia="Times New Roman" w:hAnsi="Times New Roman" w:cs="Times New Roman"/>
          <w:b/>
          <w:sz w:val="32"/>
          <w:szCs w:val="32"/>
        </w:rPr>
        <w:t>СОВЕТ НЕРЧИНСКО-ЗАВОДСКОГО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913CA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913CA"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913CA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6913CA" w:rsidRPr="006913CA" w:rsidRDefault="006913CA" w:rsidP="006913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913CA" w:rsidRPr="006913CA" w:rsidRDefault="006913CA" w:rsidP="006913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913CA" w:rsidRPr="006913CA" w:rsidRDefault="00B458F1" w:rsidP="006913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2023 года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3CA" w:rsidRPr="006913CA" w:rsidRDefault="006913CA" w:rsidP="006913CA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913C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Нерчинский Завод</w:t>
      </w:r>
    </w:p>
    <w:p w:rsidR="00E62A45" w:rsidRPr="00942A8E" w:rsidRDefault="00E62A45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2A8E" w:rsidRDefault="00942A8E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2A8E">
        <w:rPr>
          <w:rFonts w:ascii="Times New Roman" w:hAnsi="Times New Roman" w:cs="Times New Roman"/>
          <w:b/>
          <w:sz w:val="32"/>
          <w:szCs w:val="32"/>
        </w:rPr>
        <w:t>О муниципаль</w:t>
      </w:r>
      <w:r w:rsidR="003C04A5">
        <w:rPr>
          <w:rFonts w:ascii="Times New Roman" w:hAnsi="Times New Roman" w:cs="Times New Roman"/>
          <w:b/>
          <w:sz w:val="32"/>
          <w:szCs w:val="32"/>
        </w:rPr>
        <w:t>ном дорожном фонде Нерчинско-Заводского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муниципальн</w:t>
      </w:r>
      <w:r w:rsidRPr="00942A8E">
        <w:rPr>
          <w:rFonts w:ascii="Times New Roman" w:hAnsi="Times New Roman" w:cs="Times New Roman"/>
          <w:b/>
          <w:sz w:val="32"/>
          <w:szCs w:val="32"/>
        </w:rPr>
        <w:t>ого округа Забайкальского края</w:t>
      </w:r>
    </w:p>
    <w:p w:rsidR="00E62A45" w:rsidRDefault="00E62A45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A8E" w:rsidRDefault="00942A8E" w:rsidP="006913CA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пункта 5 статьи 179.4 Бюджетного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руководствуясь Федеральным законом от 6 октября 2013 года № 131-ФЗ «Об общих принципах организации м</w:t>
      </w:r>
      <w:r w:rsidR="008472B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472B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ного самоуправления в Российской федерации» статьей 37 </w:t>
      </w:r>
      <w:r w:rsidR="008472BF">
        <w:rPr>
          <w:rFonts w:ascii="Times New Roman" w:hAnsi="Times New Roman" w:cs="Times New Roman"/>
          <w:sz w:val="28"/>
          <w:szCs w:val="28"/>
        </w:rPr>
        <w:t>У</w:t>
      </w:r>
      <w:r w:rsidR="003C04A5">
        <w:rPr>
          <w:rFonts w:ascii="Times New Roman" w:hAnsi="Times New Roman" w:cs="Times New Roman"/>
          <w:sz w:val="28"/>
          <w:szCs w:val="28"/>
        </w:rPr>
        <w:t>става Нерчинско-</w:t>
      </w:r>
      <w:r w:rsidR="00AA05A1">
        <w:rPr>
          <w:rFonts w:ascii="Times New Roman" w:hAnsi="Times New Roman" w:cs="Times New Roman"/>
          <w:sz w:val="28"/>
          <w:szCs w:val="28"/>
        </w:rPr>
        <w:t xml:space="preserve">Заводского </w:t>
      </w:r>
      <w:r w:rsidRPr="00942A8E">
        <w:rPr>
          <w:rFonts w:ascii="Times New Roman" w:hAnsi="Times New Roman" w:cs="Times New Roman"/>
          <w:sz w:val="28"/>
          <w:szCs w:val="28"/>
        </w:rPr>
        <w:t>муниц</w:t>
      </w:r>
      <w:r w:rsidRPr="00942A8E">
        <w:rPr>
          <w:rFonts w:ascii="Times New Roman" w:hAnsi="Times New Roman" w:cs="Times New Roman"/>
          <w:sz w:val="28"/>
          <w:szCs w:val="28"/>
        </w:rPr>
        <w:t>и</w:t>
      </w:r>
      <w:r w:rsidRPr="00942A8E">
        <w:rPr>
          <w:rFonts w:ascii="Times New Roman" w:hAnsi="Times New Roman" w:cs="Times New Roman"/>
          <w:sz w:val="28"/>
          <w:szCs w:val="28"/>
        </w:rPr>
        <w:t>пального округа Забайкальского края</w:t>
      </w:r>
      <w:r w:rsidR="00AA05A1">
        <w:rPr>
          <w:rFonts w:ascii="Times New Roman" w:hAnsi="Times New Roman" w:cs="Times New Roman"/>
          <w:sz w:val="28"/>
          <w:szCs w:val="28"/>
        </w:rPr>
        <w:t>, Совет 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A8E">
        <w:rPr>
          <w:rFonts w:ascii="Times New Roman" w:hAnsi="Times New Roman" w:cs="Times New Roman"/>
          <w:sz w:val="28"/>
          <w:szCs w:val="28"/>
        </w:rPr>
        <w:t>муниц</w:t>
      </w:r>
      <w:r w:rsidRPr="00942A8E">
        <w:rPr>
          <w:rFonts w:ascii="Times New Roman" w:hAnsi="Times New Roman" w:cs="Times New Roman"/>
          <w:sz w:val="28"/>
          <w:szCs w:val="28"/>
        </w:rPr>
        <w:t>и</w:t>
      </w:r>
      <w:r w:rsidRPr="00942A8E">
        <w:rPr>
          <w:rFonts w:ascii="Times New Roman" w:hAnsi="Times New Roman" w:cs="Times New Roman"/>
          <w:sz w:val="28"/>
          <w:szCs w:val="28"/>
        </w:rPr>
        <w:t>пального округа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6913CA" w:rsidRDefault="006913CA" w:rsidP="006913CA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551" w:rsidRDefault="000E7551" w:rsidP="006913C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Создать муниципальный дорожный фонд на территории Нерчинско-З</w:t>
      </w:r>
      <w:r w:rsidR="007E6C5C">
        <w:rPr>
          <w:rFonts w:ascii="Times New Roman" w:hAnsi="Times New Roman" w:cs="Times New Roman"/>
          <w:sz w:val="28"/>
          <w:szCs w:val="28"/>
        </w:rPr>
        <w:t>аводского муниципального округа;</w:t>
      </w:r>
    </w:p>
    <w:p w:rsidR="00942A8E" w:rsidRPr="00942A8E" w:rsidRDefault="000672A1" w:rsidP="006913C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6190">
        <w:rPr>
          <w:rFonts w:ascii="Times New Roman" w:hAnsi="Times New Roman" w:cs="Times New Roman"/>
          <w:sz w:val="28"/>
          <w:szCs w:val="28"/>
        </w:rPr>
        <w:t>.</w:t>
      </w:r>
      <w:r w:rsidR="00942A8E">
        <w:rPr>
          <w:rFonts w:ascii="Times New Roman" w:hAnsi="Times New Roman" w:cs="Times New Roman"/>
          <w:sz w:val="28"/>
          <w:szCs w:val="28"/>
        </w:rPr>
        <w:t>Утвердить Положение о муниципаль</w:t>
      </w:r>
      <w:r w:rsidR="00895CE2">
        <w:rPr>
          <w:rFonts w:ascii="Times New Roman" w:hAnsi="Times New Roman" w:cs="Times New Roman"/>
          <w:sz w:val="28"/>
          <w:szCs w:val="28"/>
        </w:rPr>
        <w:t>ном дорожном фонде Нерчи</w:t>
      </w:r>
      <w:r w:rsidR="00895CE2">
        <w:rPr>
          <w:rFonts w:ascii="Times New Roman" w:hAnsi="Times New Roman" w:cs="Times New Roman"/>
          <w:sz w:val="28"/>
          <w:szCs w:val="28"/>
        </w:rPr>
        <w:t>н</w:t>
      </w:r>
      <w:r w:rsidR="00895CE2">
        <w:rPr>
          <w:rFonts w:ascii="Times New Roman" w:hAnsi="Times New Roman" w:cs="Times New Roman"/>
          <w:sz w:val="28"/>
          <w:szCs w:val="28"/>
        </w:rPr>
        <w:t>ско-Заводского</w:t>
      </w:r>
      <w:r w:rsidR="00942A8E">
        <w:rPr>
          <w:rFonts w:ascii="Times New Roman" w:hAnsi="Times New Roman" w:cs="Times New Roman"/>
          <w:sz w:val="28"/>
          <w:szCs w:val="28"/>
        </w:rPr>
        <w:t xml:space="preserve"> </w:t>
      </w:r>
      <w:r w:rsidR="00942A8E" w:rsidRPr="00942A8E">
        <w:rPr>
          <w:rFonts w:ascii="Times New Roman" w:hAnsi="Times New Roman" w:cs="Times New Roman"/>
          <w:sz w:val="28"/>
          <w:szCs w:val="28"/>
        </w:rPr>
        <w:t>муниципального округа Забайкальского края</w:t>
      </w:r>
      <w:r w:rsidR="00942A8E">
        <w:rPr>
          <w:rFonts w:ascii="Times New Roman" w:hAnsi="Times New Roman" w:cs="Times New Roman"/>
          <w:sz w:val="28"/>
          <w:szCs w:val="28"/>
        </w:rPr>
        <w:t xml:space="preserve"> согласно пр</w:t>
      </w:r>
      <w:r w:rsidR="00942A8E">
        <w:rPr>
          <w:rFonts w:ascii="Times New Roman" w:hAnsi="Times New Roman" w:cs="Times New Roman"/>
          <w:sz w:val="28"/>
          <w:szCs w:val="28"/>
        </w:rPr>
        <w:t>и</w:t>
      </w:r>
      <w:r w:rsidR="00942A8E">
        <w:rPr>
          <w:rFonts w:ascii="Times New Roman" w:hAnsi="Times New Roman" w:cs="Times New Roman"/>
          <w:sz w:val="28"/>
          <w:szCs w:val="28"/>
        </w:rPr>
        <w:t xml:space="preserve">ложению </w:t>
      </w:r>
      <w:r w:rsidR="007E6C5C">
        <w:rPr>
          <w:rFonts w:ascii="Times New Roman" w:hAnsi="Times New Roman" w:cs="Times New Roman"/>
          <w:sz w:val="28"/>
          <w:szCs w:val="28"/>
        </w:rPr>
        <w:t xml:space="preserve">1 </w:t>
      </w:r>
      <w:bookmarkStart w:id="0" w:name="_GoBack"/>
      <w:bookmarkEnd w:id="0"/>
      <w:r w:rsidR="00942A8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E6C5C">
        <w:rPr>
          <w:rFonts w:ascii="Times New Roman" w:hAnsi="Times New Roman" w:cs="Times New Roman"/>
          <w:sz w:val="28"/>
          <w:szCs w:val="28"/>
        </w:rPr>
        <w:t>решению;</w:t>
      </w:r>
    </w:p>
    <w:p w:rsidR="00942A8E" w:rsidRDefault="000672A1" w:rsidP="006913C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2A8E" w:rsidRPr="00942A8E">
        <w:rPr>
          <w:rFonts w:ascii="Times New Roman" w:hAnsi="Times New Roman" w:cs="Times New Roman"/>
          <w:sz w:val="28"/>
          <w:szCs w:val="28"/>
        </w:rPr>
        <w:t>. Решение Совета муни</w:t>
      </w:r>
      <w:r w:rsidR="00942A8E">
        <w:rPr>
          <w:rFonts w:ascii="Times New Roman" w:hAnsi="Times New Roman" w:cs="Times New Roman"/>
          <w:sz w:val="28"/>
          <w:szCs w:val="28"/>
        </w:rPr>
        <w:t>ци</w:t>
      </w:r>
      <w:r w:rsidR="00895CE2">
        <w:rPr>
          <w:rFonts w:ascii="Times New Roman" w:hAnsi="Times New Roman" w:cs="Times New Roman"/>
          <w:sz w:val="28"/>
          <w:szCs w:val="28"/>
        </w:rPr>
        <w:t>пального района «Нерчинско-Заводский</w:t>
      </w:r>
      <w:r w:rsidR="00942A8E" w:rsidRPr="00942A8E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42A8E">
        <w:rPr>
          <w:rFonts w:ascii="Times New Roman" w:hAnsi="Times New Roman" w:cs="Times New Roman"/>
          <w:sz w:val="28"/>
          <w:szCs w:val="28"/>
        </w:rPr>
        <w:t xml:space="preserve"> </w:t>
      </w:r>
      <w:r w:rsidR="00895CE2">
        <w:rPr>
          <w:rFonts w:ascii="Times New Roman" w:hAnsi="Times New Roman" w:cs="Times New Roman"/>
          <w:sz w:val="28"/>
          <w:szCs w:val="28"/>
        </w:rPr>
        <w:t>от 16 августа 2013 года № 59</w:t>
      </w:r>
      <w:r w:rsidR="00942A8E" w:rsidRPr="00942A8E">
        <w:rPr>
          <w:rFonts w:ascii="Times New Roman" w:hAnsi="Times New Roman" w:cs="Times New Roman"/>
          <w:sz w:val="28"/>
          <w:szCs w:val="28"/>
        </w:rPr>
        <w:t xml:space="preserve"> «О муниципальном дорожном фонде </w:t>
      </w:r>
      <w:r w:rsidR="008472BF">
        <w:rPr>
          <w:rFonts w:ascii="Times New Roman" w:hAnsi="Times New Roman" w:cs="Times New Roman"/>
          <w:sz w:val="28"/>
          <w:szCs w:val="28"/>
        </w:rPr>
        <w:t>мун</w:t>
      </w:r>
      <w:r w:rsidR="00895CE2">
        <w:rPr>
          <w:rFonts w:ascii="Times New Roman" w:hAnsi="Times New Roman" w:cs="Times New Roman"/>
          <w:sz w:val="28"/>
          <w:szCs w:val="28"/>
        </w:rPr>
        <w:t>иципального района «Нерчинско-Заводский</w:t>
      </w:r>
      <w:r w:rsidR="00942A8E" w:rsidRPr="00942A8E">
        <w:rPr>
          <w:rFonts w:ascii="Times New Roman" w:hAnsi="Times New Roman" w:cs="Times New Roman"/>
          <w:sz w:val="28"/>
          <w:szCs w:val="28"/>
        </w:rPr>
        <w:t xml:space="preserve"> </w:t>
      </w:r>
      <w:r w:rsidR="008472BF">
        <w:rPr>
          <w:rFonts w:ascii="Times New Roman" w:hAnsi="Times New Roman" w:cs="Times New Roman"/>
          <w:sz w:val="28"/>
          <w:szCs w:val="28"/>
        </w:rPr>
        <w:t>район</w:t>
      </w:r>
      <w:r w:rsidR="00942A8E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942A8E" w:rsidRDefault="000672A1" w:rsidP="006913C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2A8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95CE2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8472BF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95CE2">
        <w:rPr>
          <w:rFonts w:ascii="Times New Roman" w:hAnsi="Times New Roman" w:cs="Times New Roman"/>
          <w:sz w:val="28"/>
          <w:szCs w:val="28"/>
        </w:rPr>
        <w:t xml:space="preserve">дня </w:t>
      </w:r>
      <w:r w:rsidR="00942A8E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7E6C5C" w:rsidRDefault="000672A1" w:rsidP="00422FA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2A8E">
        <w:rPr>
          <w:rFonts w:ascii="Times New Roman" w:hAnsi="Times New Roman" w:cs="Times New Roman"/>
          <w:sz w:val="28"/>
          <w:szCs w:val="28"/>
        </w:rPr>
        <w:t xml:space="preserve">. </w:t>
      </w:r>
      <w:r w:rsidR="00895CE2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«Советское Приаргунье»</w:t>
      </w:r>
      <w:r w:rsidR="003C04A5">
        <w:rPr>
          <w:rFonts w:ascii="Times New Roman" w:hAnsi="Times New Roman" w:cs="Times New Roman"/>
          <w:sz w:val="28"/>
          <w:szCs w:val="28"/>
        </w:rPr>
        <w:t xml:space="preserve">, на </w:t>
      </w:r>
      <w:r w:rsidR="00895CE2">
        <w:rPr>
          <w:rFonts w:ascii="Times New Roman" w:hAnsi="Times New Roman" w:cs="Times New Roman"/>
          <w:sz w:val="28"/>
          <w:szCs w:val="28"/>
        </w:rPr>
        <w:t>официальном сайте администра</w:t>
      </w:r>
      <w:r w:rsidR="00045EA4">
        <w:rPr>
          <w:rFonts w:ascii="Times New Roman" w:hAnsi="Times New Roman" w:cs="Times New Roman"/>
          <w:sz w:val="28"/>
          <w:szCs w:val="28"/>
        </w:rPr>
        <w:t>ции Нерчинско-Заводского муниципальн</w:t>
      </w:r>
      <w:r w:rsidR="00045EA4">
        <w:rPr>
          <w:rFonts w:ascii="Times New Roman" w:hAnsi="Times New Roman" w:cs="Times New Roman"/>
          <w:sz w:val="28"/>
          <w:szCs w:val="28"/>
        </w:rPr>
        <w:t>о</w:t>
      </w:r>
      <w:r w:rsidR="00045EA4">
        <w:rPr>
          <w:rFonts w:ascii="Times New Roman" w:hAnsi="Times New Roman" w:cs="Times New Roman"/>
          <w:sz w:val="28"/>
          <w:szCs w:val="28"/>
        </w:rPr>
        <w:t>го округа: https:</w:t>
      </w:r>
      <w:r w:rsidR="00045EA4" w:rsidRPr="00045EA4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045EA4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045EA4" w:rsidRPr="00045EA4">
        <w:rPr>
          <w:rFonts w:ascii="Times New Roman" w:hAnsi="Times New Roman" w:cs="Times New Roman"/>
          <w:sz w:val="28"/>
          <w:szCs w:val="28"/>
        </w:rPr>
        <w:t>75.</w:t>
      </w:r>
      <w:proofErr w:type="spellStart"/>
      <w:r w:rsidR="00045EA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45EA4" w:rsidRPr="00045EA4">
        <w:rPr>
          <w:rFonts w:ascii="Times New Roman" w:hAnsi="Times New Roman" w:cs="Times New Roman"/>
          <w:sz w:val="28"/>
          <w:szCs w:val="28"/>
        </w:rPr>
        <w:t>/.</w:t>
      </w:r>
    </w:p>
    <w:p w:rsidR="007E6C5C" w:rsidRDefault="007E6C5C" w:rsidP="007E6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3CA" w:rsidRDefault="006913CA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913CA" w:rsidRDefault="006913CA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6913CA" w:rsidRDefault="006913CA" w:rsidP="00422FAD">
      <w:pPr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7E6C5C" w:rsidRDefault="007E6C5C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C5C" w:rsidRDefault="007E6C5C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FAD" w:rsidRDefault="00AF09C2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422FAD" w:rsidRDefault="006913CA" w:rsidP="00422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F09C2">
        <w:rPr>
          <w:rFonts w:ascii="Times New Roman" w:hAnsi="Times New Roman" w:cs="Times New Roman"/>
          <w:sz w:val="28"/>
          <w:szCs w:val="28"/>
        </w:rPr>
        <w:t>округа</w:t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422FAD">
        <w:rPr>
          <w:rFonts w:ascii="Times New Roman" w:hAnsi="Times New Roman" w:cs="Times New Roman"/>
          <w:sz w:val="28"/>
          <w:szCs w:val="28"/>
        </w:rPr>
        <w:tab/>
      </w:r>
      <w:r w:rsidR="007E6C5C">
        <w:rPr>
          <w:rFonts w:ascii="Times New Roman" w:hAnsi="Times New Roman" w:cs="Times New Roman"/>
          <w:sz w:val="28"/>
          <w:szCs w:val="28"/>
        </w:rPr>
        <w:t>Л.В. Михалё</w:t>
      </w:r>
      <w:r w:rsidR="00E62A45">
        <w:rPr>
          <w:rFonts w:ascii="Times New Roman" w:hAnsi="Times New Roman" w:cs="Times New Roman"/>
          <w:sz w:val="28"/>
          <w:szCs w:val="28"/>
        </w:rPr>
        <w:t>в</w:t>
      </w:r>
    </w:p>
    <w:p w:rsidR="0055352C" w:rsidRPr="006913CA" w:rsidRDefault="00E62A45" w:rsidP="00422F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913C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62A45" w:rsidRPr="006913CA" w:rsidRDefault="00E62A45" w:rsidP="00422F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913CA">
        <w:rPr>
          <w:rFonts w:ascii="Times New Roman" w:hAnsi="Times New Roman" w:cs="Times New Roman"/>
          <w:sz w:val="24"/>
          <w:szCs w:val="24"/>
        </w:rPr>
        <w:t>к решению Совета Нерчинско-Заводского</w:t>
      </w:r>
    </w:p>
    <w:p w:rsidR="00E62A45" w:rsidRPr="006913CA" w:rsidRDefault="00E62A45" w:rsidP="00422F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913CA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55352C" w:rsidRDefault="00E62A45" w:rsidP="00422FA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sz w:val="24"/>
          <w:szCs w:val="24"/>
        </w:rPr>
        <w:t>от</w:t>
      </w:r>
      <w:r w:rsidR="00FE51DF">
        <w:rPr>
          <w:rFonts w:ascii="Times New Roman" w:hAnsi="Times New Roman" w:cs="Times New Roman"/>
          <w:sz w:val="24"/>
          <w:szCs w:val="24"/>
        </w:rPr>
        <w:t xml:space="preserve"> </w:t>
      </w:r>
      <w:r w:rsidR="006913CA">
        <w:rPr>
          <w:rFonts w:ascii="Times New Roman" w:hAnsi="Times New Roman" w:cs="Times New Roman"/>
          <w:sz w:val="24"/>
          <w:szCs w:val="24"/>
        </w:rPr>
        <w:t xml:space="preserve"> 2023 г </w:t>
      </w:r>
      <w:r w:rsidRPr="006913CA">
        <w:rPr>
          <w:rFonts w:ascii="Times New Roman" w:hAnsi="Times New Roman" w:cs="Times New Roman"/>
          <w:sz w:val="24"/>
          <w:szCs w:val="24"/>
        </w:rPr>
        <w:t>№</w:t>
      </w:r>
      <w:r w:rsidR="006913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52C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DDC" w:rsidRDefault="00133DD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5352C">
        <w:rPr>
          <w:rFonts w:ascii="Times New Roman" w:hAnsi="Times New Roman" w:cs="Times New Roman"/>
          <w:b/>
          <w:sz w:val="30"/>
          <w:szCs w:val="30"/>
        </w:rPr>
        <w:t>Положение о муниципальном дорожном фонде Нерчинско-Заводского муниципального округа</w:t>
      </w:r>
    </w:p>
    <w:p w:rsidR="0055352C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5352C" w:rsidRDefault="0055352C" w:rsidP="006913CA">
      <w:pPr>
        <w:pStyle w:val="a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913CA" w:rsidRPr="006913CA" w:rsidRDefault="006913CA" w:rsidP="006913CA">
      <w:pPr>
        <w:pStyle w:val="a8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Положение о Муниципальном дорожном фонде Нерчинско-З</w:t>
      </w:r>
      <w:r w:rsidR="006913CA">
        <w:rPr>
          <w:rFonts w:ascii="Times New Roman" w:hAnsi="Times New Roman" w:cs="Times New Roman"/>
          <w:sz w:val="28"/>
          <w:szCs w:val="28"/>
        </w:rPr>
        <w:t>аводского муниципального округа</w:t>
      </w:r>
      <w:r w:rsidRPr="006913CA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Бюджетным кодексом Российской Федерации и определяет порядок формирования и использования средств муниципального дорожного фонда Нерчинско-Заводского муниц</w:t>
      </w:r>
      <w:r w:rsidRPr="006913CA">
        <w:rPr>
          <w:rFonts w:ascii="Times New Roman" w:hAnsi="Times New Roman" w:cs="Times New Roman"/>
          <w:sz w:val="28"/>
          <w:szCs w:val="28"/>
        </w:rPr>
        <w:t>и</w:t>
      </w:r>
      <w:r w:rsidRPr="006913CA">
        <w:rPr>
          <w:rFonts w:ascii="Times New Roman" w:hAnsi="Times New Roman" w:cs="Times New Roman"/>
          <w:sz w:val="28"/>
          <w:szCs w:val="28"/>
        </w:rPr>
        <w:t>пального округа.</w:t>
      </w:r>
    </w:p>
    <w:p w:rsidR="0055352C" w:rsidRPr="006913CA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3DDC" w:rsidRPr="006913CA" w:rsidRDefault="00133DDC" w:rsidP="006913CA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b/>
          <w:sz w:val="28"/>
          <w:szCs w:val="28"/>
        </w:rPr>
        <w:t>Муниципальный дорожный фонд Нерчинско-Заводского мун</w:t>
      </w:r>
      <w:r w:rsidRPr="006913CA">
        <w:rPr>
          <w:rFonts w:ascii="Times New Roman" w:hAnsi="Times New Roman" w:cs="Times New Roman"/>
          <w:b/>
          <w:sz w:val="28"/>
          <w:szCs w:val="28"/>
        </w:rPr>
        <w:t>и</w:t>
      </w:r>
      <w:r w:rsidRPr="006913CA">
        <w:rPr>
          <w:rFonts w:ascii="Times New Roman" w:hAnsi="Times New Roman" w:cs="Times New Roman"/>
          <w:b/>
          <w:sz w:val="28"/>
          <w:szCs w:val="28"/>
        </w:rPr>
        <w:t>ципального округа</w:t>
      </w:r>
    </w:p>
    <w:p w:rsidR="006913CA" w:rsidRPr="006913CA" w:rsidRDefault="006913CA" w:rsidP="006913CA">
      <w:pPr>
        <w:pStyle w:val="a8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2</w:t>
      </w:r>
      <w:r w:rsidR="00133DDC" w:rsidRPr="006913CA">
        <w:rPr>
          <w:rFonts w:ascii="Times New Roman" w:hAnsi="Times New Roman" w:cs="Times New Roman"/>
          <w:sz w:val="28"/>
          <w:szCs w:val="28"/>
        </w:rPr>
        <w:t>.1. Муниципальный дорожный фонд Нерчинско-Заводского муниц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пального округа (далее - Фонд) - часть средств бюджета Нерчинско-Заводского муниципального округа, подлежащая использованию в целях ф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нансового обеспечения дорожной деятельности в отношении объектов д</w:t>
      </w:r>
      <w:r w:rsidR="00133DDC" w:rsidRPr="006913CA">
        <w:rPr>
          <w:rFonts w:ascii="Times New Roman" w:hAnsi="Times New Roman" w:cs="Times New Roman"/>
          <w:sz w:val="28"/>
          <w:szCs w:val="28"/>
        </w:rPr>
        <w:t>о</w:t>
      </w:r>
      <w:r w:rsidR="00133DDC" w:rsidRPr="006913CA">
        <w:rPr>
          <w:rFonts w:ascii="Times New Roman" w:hAnsi="Times New Roman" w:cs="Times New Roman"/>
          <w:sz w:val="28"/>
          <w:szCs w:val="28"/>
        </w:rPr>
        <w:t>рожного хозяйства (автомобильных дорог общего пользования местного зн</w:t>
      </w:r>
      <w:r w:rsidR="00133DDC" w:rsidRPr="006913CA">
        <w:rPr>
          <w:rFonts w:ascii="Times New Roman" w:hAnsi="Times New Roman" w:cs="Times New Roman"/>
          <w:sz w:val="28"/>
          <w:szCs w:val="28"/>
        </w:rPr>
        <w:t>а</w:t>
      </w:r>
      <w:r w:rsidR="00133DDC" w:rsidRPr="006913CA">
        <w:rPr>
          <w:rFonts w:ascii="Times New Roman" w:hAnsi="Times New Roman" w:cs="Times New Roman"/>
          <w:sz w:val="28"/>
          <w:szCs w:val="28"/>
        </w:rPr>
        <w:t>чения и искусственных сооружений на них) Нерчинско-Заводского муниц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пального округа</w:t>
      </w:r>
    </w:p>
    <w:p w:rsidR="0055352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DDC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b/>
          <w:sz w:val="28"/>
          <w:szCs w:val="28"/>
        </w:rPr>
        <w:t>3. Источники формирования Фонда</w:t>
      </w:r>
    </w:p>
    <w:p w:rsidR="006913CA" w:rsidRPr="006913CA" w:rsidRDefault="006913CA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3</w:t>
      </w:r>
      <w:r w:rsidR="00133DDC" w:rsidRPr="006913CA">
        <w:rPr>
          <w:rFonts w:ascii="Times New Roman" w:hAnsi="Times New Roman" w:cs="Times New Roman"/>
          <w:sz w:val="28"/>
          <w:szCs w:val="28"/>
        </w:rPr>
        <w:t>.1. Объем бюджетных ассигнований Фонда утверждается решением Совета Нерчинско-Заводского муниципального округа о бюджете на очере</w:t>
      </w:r>
      <w:r w:rsidR="00133DDC" w:rsidRPr="006913CA">
        <w:rPr>
          <w:rFonts w:ascii="Times New Roman" w:hAnsi="Times New Roman" w:cs="Times New Roman"/>
          <w:sz w:val="28"/>
          <w:szCs w:val="28"/>
        </w:rPr>
        <w:t>д</w:t>
      </w:r>
      <w:r w:rsidR="00133DDC" w:rsidRPr="006913CA">
        <w:rPr>
          <w:rFonts w:ascii="Times New Roman" w:hAnsi="Times New Roman" w:cs="Times New Roman"/>
          <w:sz w:val="28"/>
          <w:szCs w:val="28"/>
        </w:rPr>
        <w:t>ной финансовый год и плановый период с указанием источников его форм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рования.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3</w:t>
      </w:r>
      <w:r w:rsidR="00133DDC" w:rsidRPr="006913CA">
        <w:rPr>
          <w:rFonts w:ascii="Times New Roman" w:hAnsi="Times New Roman" w:cs="Times New Roman"/>
          <w:sz w:val="28"/>
          <w:szCs w:val="28"/>
        </w:rPr>
        <w:t>.2. Объем бюджетных ассигнований Фонда утверждается в размере не менее прогнозируемого объема доходов бюджета Нерчинско-Заводского м</w:t>
      </w:r>
      <w:r w:rsidR="00133DDC" w:rsidRPr="006913CA">
        <w:rPr>
          <w:rFonts w:ascii="Times New Roman" w:hAnsi="Times New Roman" w:cs="Times New Roman"/>
          <w:sz w:val="28"/>
          <w:szCs w:val="28"/>
        </w:rPr>
        <w:t>у</w:t>
      </w:r>
      <w:r w:rsidR="00133DDC" w:rsidRPr="006913CA">
        <w:rPr>
          <w:rFonts w:ascii="Times New Roman" w:hAnsi="Times New Roman" w:cs="Times New Roman"/>
          <w:sz w:val="28"/>
          <w:szCs w:val="28"/>
        </w:rPr>
        <w:t>ниципального округа, установленных решением Совета Нерчинско-Заводского муниципального округа о бюджете на очередной финансовый год и плановый период, по следующим источникам: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а) отчисления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913C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6913CA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</w:t>
      </w:r>
      <w:r w:rsidRPr="006913CA">
        <w:rPr>
          <w:rFonts w:ascii="Times New Roman" w:hAnsi="Times New Roman" w:cs="Times New Roman"/>
          <w:sz w:val="28"/>
          <w:szCs w:val="28"/>
        </w:rPr>
        <w:t>е</w:t>
      </w:r>
      <w:r w:rsidRPr="006913CA">
        <w:rPr>
          <w:rFonts w:ascii="Times New Roman" w:hAnsi="Times New Roman" w:cs="Times New Roman"/>
          <w:sz w:val="28"/>
          <w:szCs w:val="28"/>
        </w:rPr>
        <w:t>рации, подлежащие зачислению в местный бюджет в размере, установленном действующим законодательством;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lastRenderedPageBreak/>
        <w:t>б) поступления в виде субсидии из бюджетов бюджетной системы Ро</w:t>
      </w:r>
      <w:r w:rsidRPr="006913CA">
        <w:rPr>
          <w:rFonts w:ascii="Times New Roman" w:hAnsi="Times New Roman" w:cs="Times New Roman"/>
          <w:sz w:val="28"/>
          <w:szCs w:val="28"/>
        </w:rPr>
        <w:t>с</w:t>
      </w:r>
      <w:r w:rsidRPr="006913CA">
        <w:rPr>
          <w:rFonts w:ascii="Times New Roman" w:hAnsi="Times New Roman" w:cs="Times New Roman"/>
          <w:sz w:val="28"/>
          <w:szCs w:val="28"/>
        </w:rPr>
        <w:t>сийской Федерации на финансовое обеспечение дорожной деятельности в Нерчинско-Заводский муниципальный округ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в) безвозмездные поступления от физических и юридических лиц на финансовое обеспечение дорожной деятельности, в том числе добровольных пожертвований в отношении объектов дорожного хозяйства Нерчинско-Заводского муниципального округа с обязательным заключением договора пожертвования;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г) возврат средств по обеспечению исполнения муниципального ко</w:t>
      </w:r>
      <w:r w:rsidRPr="006913CA">
        <w:rPr>
          <w:rFonts w:ascii="Times New Roman" w:hAnsi="Times New Roman" w:cs="Times New Roman"/>
          <w:sz w:val="28"/>
          <w:szCs w:val="28"/>
        </w:rPr>
        <w:t>н</w:t>
      </w:r>
      <w:r w:rsidRPr="006913CA">
        <w:rPr>
          <w:rFonts w:ascii="Times New Roman" w:hAnsi="Times New Roman" w:cs="Times New Roman"/>
          <w:sz w:val="28"/>
          <w:szCs w:val="28"/>
        </w:rPr>
        <w:t>тракта (договора) при невыполнении договорных обязательств, связанных с содержанием, ремонтом, реконструкцией и строительной деятельностью объектов дорожного хозяйства Нерчинско-Заводского муниципального окр</w:t>
      </w:r>
      <w:r w:rsidRPr="006913CA">
        <w:rPr>
          <w:rFonts w:ascii="Times New Roman" w:hAnsi="Times New Roman" w:cs="Times New Roman"/>
          <w:sz w:val="28"/>
          <w:szCs w:val="28"/>
        </w:rPr>
        <w:t>у</w:t>
      </w:r>
      <w:r w:rsidRPr="006913CA">
        <w:rPr>
          <w:rFonts w:ascii="Times New Roman" w:hAnsi="Times New Roman" w:cs="Times New Roman"/>
          <w:sz w:val="28"/>
          <w:szCs w:val="28"/>
        </w:rPr>
        <w:t>га финансируемых за счет средств Фонда;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д) штрафы и начисленные пени за невыполнение договорных обяз</w:t>
      </w:r>
      <w:r w:rsidRPr="006913CA">
        <w:rPr>
          <w:rFonts w:ascii="Times New Roman" w:hAnsi="Times New Roman" w:cs="Times New Roman"/>
          <w:sz w:val="28"/>
          <w:szCs w:val="28"/>
        </w:rPr>
        <w:t>а</w:t>
      </w:r>
      <w:r w:rsidRPr="006913CA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Pr="006913C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913CA">
        <w:rPr>
          <w:rFonts w:ascii="Times New Roman" w:hAnsi="Times New Roman" w:cs="Times New Roman"/>
          <w:sz w:val="28"/>
          <w:szCs w:val="28"/>
        </w:rPr>
        <w:t>и осуществлении деятельности, связанной с содержанием, ремо</w:t>
      </w:r>
      <w:r w:rsidRPr="006913CA">
        <w:rPr>
          <w:rFonts w:ascii="Times New Roman" w:hAnsi="Times New Roman" w:cs="Times New Roman"/>
          <w:sz w:val="28"/>
          <w:szCs w:val="28"/>
        </w:rPr>
        <w:t>н</w:t>
      </w:r>
      <w:r w:rsidRPr="006913CA">
        <w:rPr>
          <w:rFonts w:ascii="Times New Roman" w:hAnsi="Times New Roman" w:cs="Times New Roman"/>
          <w:sz w:val="28"/>
          <w:szCs w:val="28"/>
        </w:rPr>
        <w:t>том, реконструкцией и строительной деятельностью объектов дорожного х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зяйства Нерчинско-Заводского муниципального округа финансируемой за счет средств Фонда;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е) остаток средств Фонда на 1 января очередного финансового года.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Объем бюджетных ассигнований муниципального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вавшимся при его формировании объемом указанных в настоящей статье д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ходов местного бюджета.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3</w:t>
      </w:r>
      <w:r w:rsidR="00133DDC" w:rsidRPr="006913CA">
        <w:rPr>
          <w:rFonts w:ascii="Times New Roman" w:hAnsi="Times New Roman" w:cs="Times New Roman"/>
          <w:sz w:val="28"/>
          <w:szCs w:val="28"/>
        </w:rPr>
        <w:t>.3. В течение финансового года объем бюджетных ассигнований м</w:t>
      </w:r>
      <w:r w:rsidR="00133DDC" w:rsidRPr="006913CA">
        <w:rPr>
          <w:rFonts w:ascii="Times New Roman" w:hAnsi="Times New Roman" w:cs="Times New Roman"/>
          <w:sz w:val="28"/>
          <w:szCs w:val="28"/>
        </w:rPr>
        <w:t>о</w:t>
      </w:r>
      <w:r w:rsidR="00133DDC" w:rsidRPr="006913CA">
        <w:rPr>
          <w:rFonts w:ascii="Times New Roman" w:hAnsi="Times New Roman" w:cs="Times New Roman"/>
          <w:sz w:val="28"/>
          <w:szCs w:val="28"/>
        </w:rPr>
        <w:t>жет уточняться на сумму поступивших доходов и объемов бюджетных а</w:t>
      </w:r>
      <w:r w:rsidR="00133DDC" w:rsidRPr="006913CA">
        <w:rPr>
          <w:rFonts w:ascii="Times New Roman" w:hAnsi="Times New Roman" w:cs="Times New Roman"/>
          <w:sz w:val="28"/>
          <w:szCs w:val="28"/>
        </w:rPr>
        <w:t>с</w:t>
      </w:r>
      <w:r w:rsidR="00133DDC" w:rsidRPr="006913CA">
        <w:rPr>
          <w:rFonts w:ascii="Times New Roman" w:hAnsi="Times New Roman" w:cs="Times New Roman"/>
          <w:sz w:val="28"/>
          <w:szCs w:val="28"/>
        </w:rPr>
        <w:t>сигнований, указанны</w:t>
      </w:r>
      <w:r w:rsidR="00133DDC" w:rsidRPr="006913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в </w:t>
      </w:r>
      <w:hyperlink r:id="rId6" w:anchor="/document/43965470/entry/11" w:history="1">
        <w:r w:rsidR="00133DDC" w:rsidRPr="006913C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пункте 2.2</w:t>
        </w:r>
      </w:hyperlink>
      <w:r w:rsidR="00133DDC" w:rsidRPr="006913CA">
        <w:rPr>
          <w:rFonts w:ascii="Times New Roman" w:hAnsi="Times New Roman" w:cs="Times New Roman"/>
          <w:sz w:val="28"/>
          <w:szCs w:val="28"/>
        </w:rPr>
        <w:t xml:space="preserve"> настоящего Положения, путем внесения в установленном порядке изменений в бюджет Нерчинско-Заводского мун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ципального округа на очередной финансовый год и плановый период.</w:t>
      </w:r>
    </w:p>
    <w:p w:rsidR="0055352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33DDC" w:rsidRPr="006913CA">
        <w:rPr>
          <w:rFonts w:ascii="Times New Roman" w:hAnsi="Times New Roman" w:cs="Times New Roman"/>
          <w:b/>
          <w:sz w:val="28"/>
          <w:szCs w:val="28"/>
        </w:rPr>
        <w:t>Порядок использован</w:t>
      </w:r>
      <w:r w:rsidRPr="006913CA">
        <w:rPr>
          <w:rFonts w:ascii="Times New Roman" w:hAnsi="Times New Roman" w:cs="Times New Roman"/>
          <w:b/>
          <w:sz w:val="28"/>
          <w:szCs w:val="28"/>
        </w:rPr>
        <w:t>ия бюджетных ассигнований Фонда</w:t>
      </w:r>
    </w:p>
    <w:p w:rsidR="0055352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4</w:t>
      </w:r>
      <w:r w:rsidR="00133DDC" w:rsidRPr="006913CA">
        <w:rPr>
          <w:rFonts w:ascii="Times New Roman" w:hAnsi="Times New Roman" w:cs="Times New Roman"/>
          <w:sz w:val="28"/>
          <w:szCs w:val="28"/>
        </w:rPr>
        <w:t>.1. Главным распорядителем бюджетных ассигнований Фонда являе</w:t>
      </w:r>
      <w:r w:rsidR="00133DDC" w:rsidRPr="006913CA">
        <w:rPr>
          <w:rFonts w:ascii="Times New Roman" w:hAnsi="Times New Roman" w:cs="Times New Roman"/>
          <w:sz w:val="28"/>
          <w:szCs w:val="28"/>
        </w:rPr>
        <w:t>т</w:t>
      </w:r>
      <w:r w:rsidR="00133DDC" w:rsidRPr="006913CA">
        <w:rPr>
          <w:rFonts w:ascii="Times New Roman" w:hAnsi="Times New Roman" w:cs="Times New Roman"/>
          <w:sz w:val="28"/>
          <w:szCs w:val="28"/>
        </w:rPr>
        <w:t>ся администрация Нерчинско-Заводского муниципального округа, которая осуществляет распределение бюджетных ассигнований по следующим н</w:t>
      </w:r>
      <w:r w:rsidR="00133DDC" w:rsidRPr="006913CA">
        <w:rPr>
          <w:rFonts w:ascii="Times New Roman" w:hAnsi="Times New Roman" w:cs="Times New Roman"/>
          <w:sz w:val="28"/>
          <w:szCs w:val="28"/>
        </w:rPr>
        <w:t>а</w:t>
      </w:r>
      <w:r w:rsidR="00133DDC" w:rsidRPr="006913CA">
        <w:rPr>
          <w:rFonts w:ascii="Times New Roman" w:hAnsi="Times New Roman" w:cs="Times New Roman"/>
          <w:sz w:val="28"/>
          <w:szCs w:val="28"/>
        </w:rPr>
        <w:t>правлениям: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а) на содержание автомобильных дорог общего пользования местного значения и сооружений на них;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б) на капитальный ремонт и ремонт автомобильных дорог общего пользования местного значения и сооружений на них (включая разработку проектной документации и проведение необходимых экспертиз);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 xml:space="preserve">г) на строительство, реконструкцию и проектирование автомобильных дорог общего пользования местного значения и сооружений на них, в т. ч. автомобильные дороги общего пользования местного значения с твердым </w:t>
      </w:r>
      <w:r w:rsidRPr="006913CA">
        <w:rPr>
          <w:rFonts w:ascii="Times New Roman" w:hAnsi="Times New Roman" w:cs="Times New Roman"/>
          <w:sz w:val="28"/>
          <w:szCs w:val="28"/>
        </w:rPr>
        <w:lastRenderedPageBreak/>
        <w:t>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13CA">
        <w:rPr>
          <w:rFonts w:ascii="Times New Roman" w:hAnsi="Times New Roman" w:cs="Times New Roman"/>
          <w:sz w:val="28"/>
          <w:szCs w:val="28"/>
        </w:rPr>
        <w:t>д) на выкуп земельного участка для муниципальных нужд Нерчинско-Заводского муниципального округа и оценку рыночной стоимости изыма</w:t>
      </w:r>
      <w:r w:rsidRPr="006913CA">
        <w:rPr>
          <w:rFonts w:ascii="Times New Roman" w:hAnsi="Times New Roman" w:cs="Times New Roman"/>
          <w:sz w:val="28"/>
          <w:szCs w:val="28"/>
        </w:rPr>
        <w:t>е</w:t>
      </w:r>
      <w:r w:rsidRPr="006913CA">
        <w:rPr>
          <w:rFonts w:ascii="Times New Roman" w:hAnsi="Times New Roman" w:cs="Times New Roman"/>
          <w:sz w:val="28"/>
          <w:szCs w:val="28"/>
        </w:rPr>
        <w:t>мого земельного участка и находящегося на нем недвижимого имущества (при наличии последнего) и определения размера убытков, причиненных собственнику (землевладельцу, землепользователю, арендатору) изъятием земельного участка и находящегося на нем недвижимого имущества, вкл</w:t>
      </w:r>
      <w:r w:rsidRPr="006913CA">
        <w:rPr>
          <w:rFonts w:ascii="Times New Roman" w:hAnsi="Times New Roman" w:cs="Times New Roman"/>
          <w:sz w:val="28"/>
          <w:szCs w:val="28"/>
        </w:rPr>
        <w:t>ю</w:t>
      </w:r>
      <w:r w:rsidRPr="006913CA">
        <w:rPr>
          <w:rFonts w:ascii="Times New Roman" w:hAnsi="Times New Roman" w:cs="Times New Roman"/>
          <w:sz w:val="28"/>
          <w:szCs w:val="28"/>
        </w:rPr>
        <w:t>чая убытки, которые он несет в связи с досрочным прекращением своих об</w:t>
      </w:r>
      <w:r w:rsidRPr="006913CA">
        <w:rPr>
          <w:rFonts w:ascii="Times New Roman" w:hAnsi="Times New Roman" w:cs="Times New Roman"/>
          <w:sz w:val="28"/>
          <w:szCs w:val="28"/>
        </w:rPr>
        <w:t>я</w:t>
      </w:r>
      <w:r w:rsidRPr="006913CA">
        <w:rPr>
          <w:rFonts w:ascii="Times New Roman" w:hAnsi="Times New Roman" w:cs="Times New Roman"/>
          <w:sz w:val="28"/>
          <w:szCs w:val="28"/>
        </w:rPr>
        <w:t>зательств перед третьими лицами</w:t>
      </w:r>
      <w:proofErr w:type="gramEnd"/>
      <w:r w:rsidRPr="006913CA">
        <w:rPr>
          <w:rFonts w:ascii="Times New Roman" w:hAnsi="Times New Roman" w:cs="Times New Roman"/>
          <w:sz w:val="28"/>
          <w:szCs w:val="28"/>
        </w:rPr>
        <w:t>, в том числе упущенную выгоду, при строительстве, реконструкции автомобильных дорог общего пользования м</w:t>
      </w:r>
      <w:r w:rsidRPr="006913CA">
        <w:rPr>
          <w:rFonts w:ascii="Times New Roman" w:hAnsi="Times New Roman" w:cs="Times New Roman"/>
          <w:sz w:val="28"/>
          <w:szCs w:val="28"/>
        </w:rPr>
        <w:t>е</w:t>
      </w:r>
      <w:r w:rsidRPr="006913CA">
        <w:rPr>
          <w:rFonts w:ascii="Times New Roman" w:hAnsi="Times New Roman" w:cs="Times New Roman"/>
          <w:sz w:val="28"/>
          <w:szCs w:val="28"/>
        </w:rPr>
        <w:t>стного значения и сооружений на них;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е) осуществление мероприятий по ликвидации последствий непреод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лимой силы и человеческого фактора на автомобильных дорогах общего пользования местного значения и искусственных сооружениях на них.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ж) осуществление мероприятий по предупреждению и предотвращ</w:t>
      </w:r>
      <w:r w:rsidRPr="006913CA">
        <w:rPr>
          <w:rFonts w:ascii="Times New Roman" w:hAnsi="Times New Roman" w:cs="Times New Roman"/>
          <w:sz w:val="28"/>
          <w:szCs w:val="28"/>
        </w:rPr>
        <w:t>е</w:t>
      </w:r>
      <w:r w:rsidRPr="006913CA">
        <w:rPr>
          <w:rFonts w:ascii="Times New Roman" w:hAnsi="Times New Roman" w:cs="Times New Roman"/>
          <w:sz w:val="28"/>
          <w:szCs w:val="28"/>
        </w:rPr>
        <w:t>нию возникновения чрезвычайной ситуации на автомобильных дорогах о</w:t>
      </w:r>
      <w:r w:rsidRPr="006913CA">
        <w:rPr>
          <w:rFonts w:ascii="Times New Roman" w:hAnsi="Times New Roman" w:cs="Times New Roman"/>
          <w:sz w:val="28"/>
          <w:szCs w:val="28"/>
        </w:rPr>
        <w:t>б</w:t>
      </w:r>
      <w:r w:rsidRPr="006913CA">
        <w:rPr>
          <w:rFonts w:ascii="Times New Roman" w:hAnsi="Times New Roman" w:cs="Times New Roman"/>
          <w:sz w:val="28"/>
          <w:szCs w:val="28"/>
        </w:rPr>
        <w:t xml:space="preserve">щего пользования местного значения и искусственных сооружений на них. 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з) осуществление мероприятий, необходимых для обеспечения разв</w:t>
      </w:r>
      <w:r w:rsidRPr="006913CA">
        <w:rPr>
          <w:rFonts w:ascii="Times New Roman" w:hAnsi="Times New Roman" w:cs="Times New Roman"/>
          <w:sz w:val="28"/>
          <w:szCs w:val="28"/>
        </w:rPr>
        <w:t>и</w:t>
      </w:r>
      <w:r w:rsidRPr="006913CA">
        <w:rPr>
          <w:rFonts w:ascii="Times New Roman" w:hAnsi="Times New Roman" w:cs="Times New Roman"/>
          <w:sz w:val="28"/>
          <w:szCs w:val="28"/>
        </w:rPr>
        <w:t>тия и функционирования системы управления автомобильными дорогами общего пользования местного значения и искусственными сооружениями на них: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инвентаризация, паспортизация, диагностика, обследование автом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бильных дорог общего пользования местного значения и искусственных с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оружений на них, проведение кадастровых работ, регистрация прав в отн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шении земельных участков, занимаемых автодорогами общего пользования местного значения, дорожными сооружениями и другими объектами недв</w:t>
      </w:r>
      <w:r w:rsidRPr="006913CA">
        <w:rPr>
          <w:rFonts w:ascii="Times New Roman" w:hAnsi="Times New Roman" w:cs="Times New Roman"/>
          <w:sz w:val="28"/>
          <w:szCs w:val="28"/>
        </w:rPr>
        <w:t>и</w:t>
      </w:r>
      <w:r w:rsidRPr="006913CA">
        <w:rPr>
          <w:rFonts w:ascii="Times New Roman" w:hAnsi="Times New Roman" w:cs="Times New Roman"/>
          <w:sz w:val="28"/>
          <w:szCs w:val="28"/>
        </w:rPr>
        <w:t xml:space="preserve">жимости, используемыми в дорожной деятельности, актуализация проектов организации дорожного движения (ПОДД). 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и) Осуществление мероприятий, предусмотренных утвержденными в установленном порядке муниципальными целевыми программами, напра</w:t>
      </w:r>
      <w:r w:rsidRPr="006913CA">
        <w:rPr>
          <w:rFonts w:ascii="Times New Roman" w:hAnsi="Times New Roman" w:cs="Times New Roman"/>
          <w:sz w:val="28"/>
          <w:szCs w:val="28"/>
        </w:rPr>
        <w:t>в</w:t>
      </w:r>
      <w:r w:rsidRPr="006913CA">
        <w:rPr>
          <w:rFonts w:ascii="Times New Roman" w:hAnsi="Times New Roman" w:cs="Times New Roman"/>
          <w:sz w:val="28"/>
          <w:szCs w:val="28"/>
        </w:rPr>
        <w:t>ленными на развитие и сохранение сети автомобильных дорог общего пол</w:t>
      </w:r>
      <w:r w:rsidRPr="006913CA">
        <w:rPr>
          <w:rFonts w:ascii="Times New Roman" w:hAnsi="Times New Roman" w:cs="Times New Roman"/>
          <w:sz w:val="28"/>
          <w:szCs w:val="28"/>
        </w:rPr>
        <w:t>ь</w:t>
      </w:r>
      <w:r w:rsidRPr="006913CA">
        <w:rPr>
          <w:rFonts w:ascii="Times New Roman" w:hAnsi="Times New Roman" w:cs="Times New Roman"/>
          <w:sz w:val="28"/>
          <w:szCs w:val="28"/>
        </w:rPr>
        <w:t>зования местного значения;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к) Приобретение дорожно-эксплуатационной техники и другого им</w:t>
      </w:r>
      <w:r w:rsidRPr="006913CA">
        <w:rPr>
          <w:rFonts w:ascii="Times New Roman" w:hAnsi="Times New Roman" w:cs="Times New Roman"/>
          <w:sz w:val="28"/>
          <w:szCs w:val="28"/>
        </w:rPr>
        <w:t>у</w:t>
      </w:r>
      <w:r w:rsidRPr="006913CA">
        <w:rPr>
          <w:rFonts w:ascii="Times New Roman" w:hAnsi="Times New Roman" w:cs="Times New Roman"/>
          <w:sz w:val="28"/>
          <w:szCs w:val="28"/>
        </w:rPr>
        <w:t xml:space="preserve">щества, необходимого для строительства, капитального ремонта, ремонта и </w:t>
      </w:r>
      <w:proofErr w:type="gramStart"/>
      <w:r w:rsidRPr="006913CA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6913CA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и искусственных сооружений на них.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л) Осуществление иных мероприятий направленных на улучшение те</w:t>
      </w:r>
      <w:r w:rsidRPr="006913CA">
        <w:rPr>
          <w:rFonts w:ascii="Times New Roman" w:hAnsi="Times New Roman" w:cs="Times New Roman"/>
          <w:sz w:val="28"/>
          <w:szCs w:val="28"/>
        </w:rPr>
        <w:t>х</w:t>
      </w:r>
      <w:r w:rsidRPr="006913CA">
        <w:rPr>
          <w:rFonts w:ascii="Times New Roman" w:hAnsi="Times New Roman" w:cs="Times New Roman"/>
          <w:sz w:val="28"/>
          <w:szCs w:val="28"/>
        </w:rPr>
        <w:t>нических характеристик автомобильных дорог общего пользования местного значения и искусственных сооружений на них.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м) Средства муниципального дорожного фонда Нерчинско-Заводского муниципального округа могут быть предусмотрены на погашение задолже</w:t>
      </w:r>
      <w:r w:rsidRPr="006913CA">
        <w:rPr>
          <w:rFonts w:ascii="Times New Roman" w:hAnsi="Times New Roman" w:cs="Times New Roman"/>
          <w:sz w:val="28"/>
          <w:szCs w:val="28"/>
        </w:rPr>
        <w:t>н</w:t>
      </w:r>
      <w:r w:rsidRPr="006913CA">
        <w:rPr>
          <w:rFonts w:ascii="Times New Roman" w:hAnsi="Times New Roman" w:cs="Times New Roman"/>
          <w:sz w:val="28"/>
          <w:szCs w:val="28"/>
        </w:rPr>
        <w:t xml:space="preserve">ности по бюджетным кредитам, полученным муниципальным образованием из бюджетов бюджетной системы Российской Федерации на строительство (реконструкцию), капитальный ремонт, ремонт и содержание автомобильных </w:t>
      </w:r>
      <w:r w:rsidRPr="006913CA">
        <w:rPr>
          <w:rFonts w:ascii="Times New Roman" w:hAnsi="Times New Roman" w:cs="Times New Roman"/>
          <w:sz w:val="28"/>
          <w:szCs w:val="28"/>
        </w:rPr>
        <w:lastRenderedPageBreak/>
        <w:t xml:space="preserve">дорог общего пользования, и на осуществление </w:t>
      </w:r>
      <w:proofErr w:type="gramStart"/>
      <w:r w:rsidRPr="006913CA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6913CA">
        <w:rPr>
          <w:rFonts w:ascii="Times New Roman" w:hAnsi="Times New Roman" w:cs="Times New Roman"/>
          <w:sz w:val="28"/>
          <w:szCs w:val="28"/>
        </w:rPr>
        <w:t xml:space="preserve"> на обслуживание долговых обязательств, связанных с использованием указанных кредитов.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н) обустройство автомобильных дорог общего пользования местного значения Нерчинско-Заводского муниципального округа в целях повышения безопасности дорожного движения;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о) обеспечение транспортной безопасности объектов автомобильного транспорта и дорожного хозяйства;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п) оплата налогов, сборов и прочих обязательных платежей, связанных с осуществлением дорожной деятельности в отношении автомобильных д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рог общего пользования местного значения Нерчинско-Заводского муниц</w:t>
      </w:r>
      <w:r w:rsidRPr="006913CA">
        <w:rPr>
          <w:rFonts w:ascii="Times New Roman" w:hAnsi="Times New Roman" w:cs="Times New Roman"/>
          <w:sz w:val="28"/>
          <w:szCs w:val="28"/>
        </w:rPr>
        <w:t>и</w:t>
      </w:r>
      <w:r w:rsidRPr="006913CA">
        <w:rPr>
          <w:rFonts w:ascii="Times New Roman" w:hAnsi="Times New Roman" w:cs="Times New Roman"/>
          <w:sz w:val="28"/>
          <w:szCs w:val="28"/>
        </w:rPr>
        <w:t>пального округа;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р) осуществление мероприятий по устройству освещения на автом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 xml:space="preserve">бильных дорогах местного значения (включая разработку проектно-сметной документации и проведение необходимых экспертиз) 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с) осуществление иных мероприятий в отношении автомобильных д</w:t>
      </w:r>
      <w:r w:rsidRPr="006913CA">
        <w:rPr>
          <w:rFonts w:ascii="Times New Roman" w:hAnsi="Times New Roman" w:cs="Times New Roman"/>
          <w:sz w:val="28"/>
          <w:szCs w:val="28"/>
        </w:rPr>
        <w:t>о</w:t>
      </w:r>
      <w:r w:rsidRPr="006913CA">
        <w:rPr>
          <w:rFonts w:ascii="Times New Roman" w:hAnsi="Times New Roman" w:cs="Times New Roman"/>
          <w:sz w:val="28"/>
          <w:szCs w:val="28"/>
        </w:rPr>
        <w:t>рог общего пользования местного значения Нерчинско-Заводского муниц</w:t>
      </w:r>
      <w:r w:rsidRPr="006913CA">
        <w:rPr>
          <w:rFonts w:ascii="Times New Roman" w:hAnsi="Times New Roman" w:cs="Times New Roman"/>
          <w:sz w:val="28"/>
          <w:szCs w:val="28"/>
        </w:rPr>
        <w:t>и</w:t>
      </w:r>
      <w:r w:rsidRPr="006913CA">
        <w:rPr>
          <w:rFonts w:ascii="Times New Roman" w:hAnsi="Times New Roman" w:cs="Times New Roman"/>
          <w:sz w:val="28"/>
          <w:szCs w:val="28"/>
        </w:rPr>
        <w:t>пального округа во исполнение нормативных правовых актов Губернатора Забайкальского края и Правительства Забайкальского края, поручений Г</w:t>
      </w:r>
      <w:r w:rsidRPr="006913CA">
        <w:rPr>
          <w:rFonts w:ascii="Times New Roman" w:hAnsi="Times New Roman" w:cs="Times New Roman"/>
          <w:sz w:val="28"/>
          <w:szCs w:val="28"/>
        </w:rPr>
        <w:t>у</w:t>
      </w:r>
      <w:r w:rsidRPr="006913CA">
        <w:rPr>
          <w:rFonts w:ascii="Times New Roman" w:hAnsi="Times New Roman" w:cs="Times New Roman"/>
          <w:sz w:val="28"/>
          <w:szCs w:val="28"/>
        </w:rPr>
        <w:t>бернатора Забайкальского края.</w:t>
      </w:r>
    </w:p>
    <w:p w:rsidR="00133DDC" w:rsidRPr="006913CA" w:rsidRDefault="00133DD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4</w:t>
      </w:r>
      <w:r w:rsidR="00133DDC" w:rsidRPr="006913CA">
        <w:rPr>
          <w:rFonts w:ascii="Times New Roman" w:hAnsi="Times New Roman" w:cs="Times New Roman"/>
          <w:sz w:val="28"/>
          <w:szCs w:val="28"/>
        </w:rPr>
        <w:t>.2. 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4</w:t>
      </w:r>
      <w:r w:rsidR="00133DDC" w:rsidRPr="006913CA">
        <w:rPr>
          <w:rFonts w:ascii="Times New Roman" w:hAnsi="Times New Roman" w:cs="Times New Roman"/>
          <w:sz w:val="28"/>
          <w:szCs w:val="28"/>
        </w:rPr>
        <w:t>.3. Нерчинско-Заводский муниципальный округ осуществляет выбор подрядной организации и заключает муниципальные контракты (договоры) для осуществления дорожной деятельности на автомобильных дорогах общ</w:t>
      </w:r>
      <w:r w:rsidR="00133DDC" w:rsidRPr="006913CA">
        <w:rPr>
          <w:rFonts w:ascii="Times New Roman" w:hAnsi="Times New Roman" w:cs="Times New Roman"/>
          <w:sz w:val="28"/>
          <w:szCs w:val="28"/>
        </w:rPr>
        <w:t>е</w:t>
      </w:r>
      <w:r w:rsidR="00133DDC" w:rsidRPr="006913CA">
        <w:rPr>
          <w:rFonts w:ascii="Times New Roman" w:hAnsi="Times New Roman" w:cs="Times New Roman"/>
          <w:sz w:val="28"/>
          <w:szCs w:val="28"/>
        </w:rPr>
        <w:t>го пользования местного значения в соответствии с требованиями федерал</w:t>
      </w:r>
      <w:r w:rsidR="00133DDC" w:rsidRPr="006913CA">
        <w:rPr>
          <w:rFonts w:ascii="Times New Roman" w:hAnsi="Times New Roman" w:cs="Times New Roman"/>
          <w:sz w:val="28"/>
          <w:szCs w:val="28"/>
        </w:rPr>
        <w:t>ь</w:t>
      </w:r>
      <w:r w:rsidR="00133DDC" w:rsidRPr="006913CA">
        <w:rPr>
          <w:rFonts w:ascii="Times New Roman" w:hAnsi="Times New Roman" w:cs="Times New Roman"/>
          <w:sz w:val="28"/>
          <w:szCs w:val="28"/>
        </w:rPr>
        <w:t>ного законодательства.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4</w:t>
      </w:r>
      <w:r w:rsidR="00133DDC" w:rsidRPr="006913CA">
        <w:rPr>
          <w:rFonts w:ascii="Times New Roman" w:hAnsi="Times New Roman" w:cs="Times New Roman"/>
          <w:sz w:val="28"/>
          <w:szCs w:val="28"/>
        </w:rPr>
        <w:t>.4. Финансирование расходов в рамках заключенных муниципальным округом муниципальных контрактов (договоров) с поставщиками (исполн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телями, подрядчиками) осуществляется за счет средств Фонда.</w:t>
      </w:r>
    </w:p>
    <w:p w:rsidR="0055352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CA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="00133DDC" w:rsidRPr="006913CA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Pr="006913CA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6913CA">
        <w:rPr>
          <w:rFonts w:ascii="Times New Roman" w:hAnsi="Times New Roman" w:cs="Times New Roman"/>
          <w:b/>
          <w:sz w:val="28"/>
          <w:szCs w:val="28"/>
        </w:rPr>
        <w:t xml:space="preserve"> использованием средств Фонда</w:t>
      </w:r>
    </w:p>
    <w:p w:rsidR="0055352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5</w:t>
      </w:r>
      <w:r w:rsidR="00133DDC" w:rsidRPr="006913CA">
        <w:rPr>
          <w:rFonts w:ascii="Times New Roman" w:hAnsi="Times New Roman" w:cs="Times New Roman"/>
          <w:sz w:val="28"/>
          <w:szCs w:val="28"/>
        </w:rPr>
        <w:t>.1. Ответственность за целевое использование бюджетных ассигнов</w:t>
      </w:r>
      <w:r w:rsidR="00133DDC" w:rsidRPr="006913CA">
        <w:rPr>
          <w:rFonts w:ascii="Times New Roman" w:hAnsi="Times New Roman" w:cs="Times New Roman"/>
          <w:sz w:val="28"/>
          <w:szCs w:val="28"/>
        </w:rPr>
        <w:t>а</w:t>
      </w:r>
      <w:r w:rsidR="00133DDC" w:rsidRPr="006913CA">
        <w:rPr>
          <w:rFonts w:ascii="Times New Roman" w:hAnsi="Times New Roman" w:cs="Times New Roman"/>
          <w:sz w:val="28"/>
          <w:szCs w:val="28"/>
        </w:rPr>
        <w:t>ний Фонда несет главный распорядитель бюджетных средств.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5</w:t>
      </w:r>
      <w:r w:rsidR="00133DDC" w:rsidRPr="006913CA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133DDC" w:rsidRPr="006913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33DDC" w:rsidRPr="006913CA">
        <w:rPr>
          <w:rFonts w:ascii="Times New Roman" w:hAnsi="Times New Roman" w:cs="Times New Roman"/>
          <w:sz w:val="28"/>
          <w:szCs w:val="28"/>
        </w:rPr>
        <w:t xml:space="preserve"> расходованием и целевым использованием бюджетных ассигнований средств Фонда осуществляет Совет Нерчинско-Заводского м</w:t>
      </w:r>
      <w:r w:rsidR="00133DDC" w:rsidRPr="006913CA">
        <w:rPr>
          <w:rFonts w:ascii="Times New Roman" w:hAnsi="Times New Roman" w:cs="Times New Roman"/>
          <w:sz w:val="28"/>
          <w:szCs w:val="28"/>
        </w:rPr>
        <w:t>у</w:t>
      </w:r>
      <w:r w:rsidR="00133DDC" w:rsidRPr="006913CA">
        <w:rPr>
          <w:rFonts w:ascii="Times New Roman" w:hAnsi="Times New Roman" w:cs="Times New Roman"/>
          <w:sz w:val="28"/>
          <w:szCs w:val="28"/>
        </w:rPr>
        <w:t>ниципального округа, Контрольно-счетная комиссия Нерчинско-Заводского муниципального округа, комитет по финансам администрации Нерчинско-Заводского муниципального округа в соответствии с действующим законод</w:t>
      </w:r>
      <w:r w:rsidR="00133DDC" w:rsidRPr="006913CA">
        <w:rPr>
          <w:rFonts w:ascii="Times New Roman" w:hAnsi="Times New Roman" w:cs="Times New Roman"/>
          <w:sz w:val="28"/>
          <w:szCs w:val="28"/>
        </w:rPr>
        <w:t>а</w:t>
      </w:r>
      <w:r w:rsidR="00133DDC" w:rsidRPr="006913CA">
        <w:rPr>
          <w:rFonts w:ascii="Times New Roman" w:hAnsi="Times New Roman" w:cs="Times New Roman"/>
          <w:sz w:val="28"/>
          <w:szCs w:val="28"/>
        </w:rPr>
        <w:t>тельством.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5</w:t>
      </w:r>
      <w:r w:rsidR="00133DDC" w:rsidRPr="006913CA">
        <w:rPr>
          <w:rFonts w:ascii="Times New Roman" w:hAnsi="Times New Roman" w:cs="Times New Roman"/>
          <w:sz w:val="28"/>
          <w:szCs w:val="28"/>
        </w:rPr>
        <w:t>.3. Отчет об использовании бюджетных ассигнований Фонда форм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>руется комитетом по финансам администрации Нерчинско-Заводского мун</w:t>
      </w:r>
      <w:r w:rsidR="00133DDC" w:rsidRPr="006913CA">
        <w:rPr>
          <w:rFonts w:ascii="Times New Roman" w:hAnsi="Times New Roman" w:cs="Times New Roman"/>
          <w:sz w:val="28"/>
          <w:szCs w:val="28"/>
        </w:rPr>
        <w:t>и</w:t>
      </w:r>
      <w:r w:rsidR="00133DDC" w:rsidRPr="006913CA">
        <w:rPr>
          <w:rFonts w:ascii="Times New Roman" w:hAnsi="Times New Roman" w:cs="Times New Roman"/>
          <w:sz w:val="28"/>
          <w:szCs w:val="28"/>
        </w:rPr>
        <w:t xml:space="preserve">ципального округа в составе бюджетной отчетности об исполнении бюджета </w:t>
      </w:r>
      <w:r w:rsidR="00133DDC" w:rsidRPr="006913CA">
        <w:rPr>
          <w:rFonts w:ascii="Times New Roman" w:hAnsi="Times New Roman" w:cs="Times New Roman"/>
          <w:sz w:val="28"/>
          <w:szCs w:val="28"/>
        </w:rPr>
        <w:lastRenderedPageBreak/>
        <w:t>Нерчинско-Заводского муниципального округа и предоставляется в Совет Нерчинско-Заводского муниципального округа одновременно с отчетом об исполнении бюджета района в установленные для этого сроки.</w:t>
      </w:r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13CA">
        <w:rPr>
          <w:rFonts w:ascii="Times New Roman" w:hAnsi="Times New Roman" w:cs="Times New Roman"/>
          <w:sz w:val="28"/>
          <w:szCs w:val="28"/>
        </w:rPr>
        <w:t>5.4</w:t>
      </w:r>
      <w:r w:rsidR="00133DDC" w:rsidRPr="006913CA">
        <w:rPr>
          <w:rFonts w:ascii="Times New Roman" w:hAnsi="Times New Roman" w:cs="Times New Roman"/>
          <w:sz w:val="28"/>
          <w:szCs w:val="28"/>
        </w:rPr>
        <w:t xml:space="preserve"> Отдел ЖКХ дорожного хозяйства и транспорта администрации Нерчинско-Заводского муниципального округа формирует отчет об испол</w:t>
      </w:r>
      <w:r w:rsidR="00133DDC" w:rsidRPr="006913CA">
        <w:rPr>
          <w:rFonts w:ascii="Times New Roman" w:hAnsi="Times New Roman" w:cs="Times New Roman"/>
          <w:sz w:val="28"/>
          <w:szCs w:val="28"/>
        </w:rPr>
        <w:t>ь</w:t>
      </w:r>
      <w:r w:rsidR="00133DDC" w:rsidRPr="006913CA">
        <w:rPr>
          <w:rFonts w:ascii="Times New Roman" w:hAnsi="Times New Roman" w:cs="Times New Roman"/>
          <w:sz w:val="28"/>
          <w:szCs w:val="28"/>
        </w:rPr>
        <w:t>зовании бюджетных ассигнований муниципального дорожного фонда и еж</w:t>
      </w:r>
      <w:r w:rsidR="00133DDC" w:rsidRPr="006913CA">
        <w:rPr>
          <w:rFonts w:ascii="Times New Roman" w:hAnsi="Times New Roman" w:cs="Times New Roman"/>
          <w:sz w:val="28"/>
          <w:szCs w:val="28"/>
        </w:rPr>
        <w:t>е</w:t>
      </w:r>
      <w:r w:rsidR="00133DDC" w:rsidRPr="006913CA">
        <w:rPr>
          <w:rFonts w:ascii="Times New Roman" w:hAnsi="Times New Roman" w:cs="Times New Roman"/>
          <w:sz w:val="28"/>
          <w:szCs w:val="28"/>
        </w:rPr>
        <w:t>квартально, но не позднее 15-го числа месяца, следующего за отчетным, н</w:t>
      </w:r>
      <w:r w:rsidR="00133DDC" w:rsidRPr="006913CA">
        <w:rPr>
          <w:rFonts w:ascii="Times New Roman" w:hAnsi="Times New Roman" w:cs="Times New Roman"/>
          <w:sz w:val="28"/>
          <w:szCs w:val="28"/>
        </w:rPr>
        <w:t>а</w:t>
      </w:r>
      <w:r w:rsidR="00133DDC" w:rsidRPr="006913CA">
        <w:rPr>
          <w:rFonts w:ascii="Times New Roman" w:hAnsi="Times New Roman" w:cs="Times New Roman"/>
          <w:sz w:val="28"/>
          <w:szCs w:val="28"/>
        </w:rPr>
        <w:t>правляет отчет об использовании средств муниципального дорожного фонда в комитет по финансам администрации Нерчинско-Заводского муниципал</w:t>
      </w:r>
      <w:r w:rsidR="00133DDC" w:rsidRPr="006913CA">
        <w:rPr>
          <w:rFonts w:ascii="Times New Roman" w:hAnsi="Times New Roman" w:cs="Times New Roman"/>
          <w:sz w:val="28"/>
          <w:szCs w:val="28"/>
        </w:rPr>
        <w:t>ь</w:t>
      </w:r>
      <w:r w:rsidR="00133DDC" w:rsidRPr="006913CA">
        <w:rPr>
          <w:rFonts w:ascii="Times New Roman" w:hAnsi="Times New Roman" w:cs="Times New Roman"/>
          <w:sz w:val="28"/>
          <w:szCs w:val="28"/>
        </w:rPr>
        <w:t>ного округа.</w:t>
      </w:r>
      <w:proofErr w:type="gramEnd"/>
    </w:p>
    <w:p w:rsidR="00133DDC" w:rsidRPr="006913CA" w:rsidRDefault="0055352C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CA">
        <w:rPr>
          <w:rFonts w:ascii="Times New Roman" w:hAnsi="Times New Roman" w:cs="Times New Roman"/>
          <w:sz w:val="28"/>
          <w:szCs w:val="28"/>
        </w:rPr>
        <w:t>5.5</w:t>
      </w:r>
      <w:r w:rsidR="00133DDC" w:rsidRPr="006913CA">
        <w:rPr>
          <w:rFonts w:ascii="Times New Roman" w:hAnsi="Times New Roman" w:cs="Times New Roman"/>
          <w:sz w:val="28"/>
          <w:szCs w:val="28"/>
        </w:rPr>
        <w:t>. Форма отчетности об использовании бюджетных ассигнований м</w:t>
      </w:r>
      <w:r w:rsidR="00133DDC" w:rsidRPr="006913CA">
        <w:rPr>
          <w:rFonts w:ascii="Times New Roman" w:hAnsi="Times New Roman" w:cs="Times New Roman"/>
          <w:sz w:val="28"/>
          <w:szCs w:val="28"/>
        </w:rPr>
        <w:t>у</w:t>
      </w:r>
      <w:r w:rsidR="00133DDC" w:rsidRPr="006913CA">
        <w:rPr>
          <w:rFonts w:ascii="Times New Roman" w:hAnsi="Times New Roman" w:cs="Times New Roman"/>
          <w:sz w:val="28"/>
          <w:szCs w:val="28"/>
        </w:rPr>
        <w:t>ниципального дорожного фонда устанавливается комитетом по финансам администрации Нерчинско-Заводского муниципального округа</w:t>
      </w:r>
    </w:p>
    <w:p w:rsidR="005A003E" w:rsidRPr="006913CA" w:rsidRDefault="005A003E" w:rsidP="0069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A003E" w:rsidRPr="006913CA" w:rsidSect="00E62A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3D3"/>
    <w:multiLevelType w:val="hybridMultilevel"/>
    <w:tmpl w:val="6BD2B4F4"/>
    <w:lvl w:ilvl="0" w:tplc="8CD41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42A8E"/>
    <w:rsid w:val="00000C61"/>
    <w:rsid w:val="00012ED1"/>
    <w:rsid w:val="00045EA4"/>
    <w:rsid w:val="000672A1"/>
    <w:rsid w:val="000E45FD"/>
    <w:rsid w:val="000E7551"/>
    <w:rsid w:val="00133DDC"/>
    <w:rsid w:val="001362BA"/>
    <w:rsid w:val="001E6834"/>
    <w:rsid w:val="00237138"/>
    <w:rsid w:val="002B02A1"/>
    <w:rsid w:val="00345D47"/>
    <w:rsid w:val="00365776"/>
    <w:rsid w:val="003C04A5"/>
    <w:rsid w:val="00404399"/>
    <w:rsid w:val="00413E7A"/>
    <w:rsid w:val="00422FAD"/>
    <w:rsid w:val="004E1CE4"/>
    <w:rsid w:val="0051726F"/>
    <w:rsid w:val="00537833"/>
    <w:rsid w:val="00550739"/>
    <w:rsid w:val="0055352C"/>
    <w:rsid w:val="0056256C"/>
    <w:rsid w:val="00592B33"/>
    <w:rsid w:val="005A003E"/>
    <w:rsid w:val="005B590C"/>
    <w:rsid w:val="006913CA"/>
    <w:rsid w:val="00695E91"/>
    <w:rsid w:val="006B7103"/>
    <w:rsid w:val="007E6C5C"/>
    <w:rsid w:val="008472BF"/>
    <w:rsid w:val="00895CE2"/>
    <w:rsid w:val="008D3415"/>
    <w:rsid w:val="008E22B7"/>
    <w:rsid w:val="00917773"/>
    <w:rsid w:val="00942A8E"/>
    <w:rsid w:val="00957FC1"/>
    <w:rsid w:val="0099652E"/>
    <w:rsid w:val="009E4CEA"/>
    <w:rsid w:val="00A02DE4"/>
    <w:rsid w:val="00A10903"/>
    <w:rsid w:val="00A6131A"/>
    <w:rsid w:val="00AA05A1"/>
    <w:rsid w:val="00AF09C2"/>
    <w:rsid w:val="00B135C3"/>
    <w:rsid w:val="00B458F1"/>
    <w:rsid w:val="00BA1340"/>
    <w:rsid w:val="00C64977"/>
    <w:rsid w:val="00D12A30"/>
    <w:rsid w:val="00D70D35"/>
    <w:rsid w:val="00DE44F4"/>
    <w:rsid w:val="00E27789"/>
    <w:rsid w:val="00E46CAA"/>
    <w:rsid w:val="00E62A45"/>
    <w:rsid w:val="00EA0A4B"/>
    <w:rsid w:val="00F64B87"/>
    <w:rsid w:val="00F86190"/>
    <w:rsid w:val="00FE5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83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1"/>
    <w:rsid w:val="00413E7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locked/>
    <w:rsid w:val="00413E7A"/>
    <w:rPr>
      <w:rFonts w:ascii="Times New Roman" w:eastAsia="Times New Roman" w:hAnsi="Times New Roman" w:cs="Times New Roman"/>
      <w:sz w:val="24"/>
    </w:rPr>
  </w:style>
  <w:style w:type="character" w:styleId="a6">
    <w:name w:val="Emphasis"/>
    <w:basedOn w:val="a0"/>
    <w:uiPriority w:val="20"/>
    <w:qFormat/>
    <w:rsid w:val="00133DDC"/>
    <w:rPr>
      <w:i/>
      <w:iCs/>
    </w:rPr>
  </w:style>
  <w:style w:type="character" w:styleId="a7">
    <w:name w:val="Hyperlink"/>
    <w:basedOn w:val="a0"/>
    <w:uiPriority w:val="99"/>
    <w:unhideWhenUsed/>
    <w:rsid w:val="00133DDC"/>
    <w:rPr>
      <w:color w:val="0000FF"/>
      <w:u w:val="single"/>
    </w:rPr>
  </w:style>
  <w:style w:type="paragraph" w:customStyle="1" w:styleId="s1">
    <w:name w:val="s_1"/>
    <w:basedOn w:val="a"/>
    <w:rsid w:val="0013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13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53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E6463-9162-4BFC-A78D-DB4B3C23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АМР</cp:lastModifiedBy>
  <cp:revision>11</cp:revision>
  <cp:lastPrinted>2023-04-03T01:11:00Z</cp:lastPrinted>
  <dcterms:created xsi:type="dcterms:W3CDTF">2023-03-27T07:12:00Z</dcterms:created>
  <dcterms:modified xsi:type="dcterms:W3CDTF">2023-07-10T12:21:00Z</dcterms:modified>
</cp:coreProperties>
</file>